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9c7613a8484e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FÅDAL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FÅDAL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e51577c730436b"/>
      <w:footerReference xmlns:r="http://schemas.openxmlformats.org/officeDocument/2006/relationships" w:type="default" r:id="R418332a9f67a41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FÅDAL BYGG AS   ·   Org.nr 999 646 956   ·   Savalveien 159   ·   2500 TYNSET   ·   post@fadalbygg.no   ·   fadalbygg.no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FÅDAL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e51577c730436b" /><Relationship Type="http://schemas.openxmlformats.org/officeDocument/2006/relationships/footer" Target="/word/footer1.xml" Id="R418332a9f67a41d4" /></Relationships>
</file>