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740ced7e7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BITBASE AS</w:t>
      </w:r>
    </w:p>
    <w:sectPr>
      <w:headerReference xmlns:r="http://schemas.openxmlformats.org/officeDocument/2006/relationships" w:type="default" r:id="Rc68b4f37f2de4bbb"/>
      <w:footerReference xmlns:r="http://schemas.openxmlformats.org/officeDocument/2006/relationships" w:type="default" r:id="R7b1319ed4209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b4f37f2de4bbb" /><Relationship Type="http://schemas.openxmlformats.org/officeDocument/2006/relationships/footer" Target="/word/footer1.xml" Id="R7b1319ed42094a9b" /></Relationships>
</file>