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04539d0b9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REVISJON AS</w:t>
      </w:r>
    </w:p>
    <w:sectPr>
      <w:headerReference xmlns:r="http://schemas.openxmlformats.org/officeDocument/2006/relationships" w:type="default" r:id="R1031319708244093"/>
      <w:footerReference xmlns:r="http://schemas.openxmlformats.org/officeDocument/2006/relationships" w:type="default" r:id="R535baca23061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1319708244093" /><Relationship Type="http://schemas.openxmlformats.org/officeDocument/2006/relationships/footer" Target="/word/footer1.xml" Id="R535baca2306141dc" /></Relationships>
</file>