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1598fc5cf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dd0eea11248f45a4"/>
      <w:footerReference xmlns:r="http://schemas.openxmlformats.org/officeDocument/2006/relationships" w:type="default" r:id="R59a63b120315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eea11248f45a4" /><Relationship Type="http://schemas.openxmlformats.org/officeDocument/2006/relationships/footer" Target="/word/footer1.xml" Id="R59a63b1203154ca9" /></Relationships>
</file>