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1d07a1b3a24d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f7e2ca06dc4508"/>
      <w:footerReference xmlns:r="http://schemas.openxmlformats.org/officeDocument/2006/relationships" w:type="default" r:id="Rcb00943d44f041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REGNSKAP AS   ·   Org.nr 999 606 733   ·   Nedre Eikervei 65   ·   3048 DRAMMEN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f7e2ca06dc4508" /><Relationship Type="http://schemas.openxmlformats.org/officeDocument/2006/relationships/footer" Target="/word/footer1.xml" Id="Rcb00943d44f04113" /></Relationships>
</file>