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3f5130da0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5e52288edd81453d"/>
      <w:footerReference xmlns:r="http://schemas.openxmlformats.org/officeDocument/2006/relationships" w:type="default" r:id="Re3140ccf479c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2288edd81453d" /><Relationship Type="http://schemas.openxmlformats.org/officeDocument/2006/relationships/footer" Target="/word/footer1.xml" Id="Re3140ccf479c4d33" /></Relationships>
</file>