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4175d3289b4c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7f2d5876e44073"/>
      <w:footerReference xmlns:r="http://schemas.openxmlformats.org/officeDocument/2006/relationships" w:type="default" r:id="Ra06b225eb64c49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 HOLDING AS   ·   Org.nr 999 334 083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7f2d5876e44073" /><Relationship Type="http://schemas.openxmlformats.org/officeDocument/2006/relationships/footer" Target="/word/footer1.xml" Id="Ra06b225eb64c4997" /></Relationships>
</file>