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761ca6ece42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HÅSAND AS</w:t>
      </w:r>
    </w:p>
    <w:sectPr>
      <w:headerReference xmlns:r="http://schemas.openxmlformats.org/officeDocument/2006/relationships" w:type="default" r:id="Re37ca0df6ee54084"/>
      <w:footerReference xmlns:r="http://schemas.openxmlformats.org/officeDocument/2006/relationships" w:type="default" r:id="R91a8c8f599fe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ca0df6ee54084" /><Relationship Type="http://schemas.openxmlformats.org/officeDocument/2006/relationships/footer" Target="/word/footer1.xml" Id="R91a8c8f599fe47e1" /></Relationships>
</file>