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4091b30f2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982bae94b8ef4e1d"/>
      <w:footerReference xmlns:r="http://schemas.openxmlformats.org/officeDocument/2006/relationships" w:type="default" r:id="R05c6b42e3d1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bae94b8ef4e1d" /><Relationship Type="http://schemas.openxmlformats.org/officeDocument/2006/relationships/footer" Target="/word/footer1.xml" Id="R05c6b42e3d1c4fd6" /></Relationships>
</file>