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2517f8861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d2eb8010a8174bfe"/>
      <w:footerReference xmlns:r="http://schemas.openxmlformats.org/officeDocument/2006/relationships" w:type="default" r:id="Ree0a81b2dda9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b8010a8174bfe" /><Relationship Type="http://schemas.openxmlformats.org/officeDocument/2006/relationships/footer" Target="/word/footer1.xml" Id="Ree0a81b2dda94278" /></Relationships>
</file>