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c118c75e7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3e832af520bf4228"/>
      <w:footerReference xmlns:r="http://schemas.openxmlformats.org/officeDocument/2006/relationships" w:type="default" r:id="Rd62109b62a01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32af520bf4228" /><Relationship Type="http://schemas.openxmlformats.org/officeDocument/2006/relationships/footer" Target="/word/footer1.xml" Id="Rd62109b62a014a93" /></Relationships>
</file>