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cf29d5447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VARJUL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cde913c9b2984fd1"/>
      <w:footerReference xmlns:r="http://schemas.openxmlformats.org/officeDocument/2006/relationships" w:type="default" r:id="Rd84c365032c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913c9b2984fd1" /><Relationship Type="http://schemas.openxmlformats.org/officeDocument/2006/relationships/footer" Target="/word/footer1.xml" Id="Rd84c365032c9408a" /></Relationships>
</file>