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001212bd74e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VARJUL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VARJUL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76d4692a404aa4"/>
      <w:footerReference xmlns:r="http://schemas.openxmlformats.org/officeDocument/2006/relationships" w:type="default" r:id="R7aa535092872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VARJUL INVEST AS   ·   Org.nr 999 214 835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VARJUL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6d4692a404aa4" /><Relationship Type="http://schemas.openxmlformats.org/officeDocument/2006/relationships/footer" Target="/word/footer1.xml" Id="R7aa5350928724210" /></Relationships>
</file>