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e2cf94926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d649f976c2934be6"/>
      <w:footerReference xmlns:r="http://schemas.openxmlformats.org/officeDocument/2006/relationships" w:type="default" r:id="Rcf66680c8df2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9f976c2934be6" /><Relationship Type="http://schemas.openxmlformats.org/officeDocument/2006/relationships/footer" Target="/word/footer1.xml" Id="Rcf66680c8df2468c" /></Relationships>
</file>