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6befa234b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a64eff1059d94fdb"/>
      <w:footerReference xmlns:r="http://schemas.openxmlformats.org/officeDocument/2006/relationships" w:type="default" r:id="Ra1c01e1d80c8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eff1059d94fdb" /><Relationship Type="http://schemas.openxmlformats.org/officeDocument/2006/relationships/footer" Target="/word/footer1.xml" Id="Ra1c01e1d80c847a3" /></Relationships>
</file>