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3656291f4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 &amp; VÅTROM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 &amp; VÅTROM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aca154a6684736"/>
      <w:footerReference xmlns:r="http://schemas.openxmlformats.org/officeDocument/2006/relationships" w:type="default" r:id="R88e499efd269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 &amp; VÅTROM AS   ·   Org.nr 999 129 137   ·   Eikåsveien 2   ·   3214 SANDEFJORD   ·   sasa.v@online.no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 &amp; VÅTROM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ca154a6684736" /><Relationship Type="http://schemas.openxmlformats.org/officeDocument/2006/relationships/footer" Target="/word/footer1.xml" Id="R88e499efd2694bcd" /></Relationships>
</file>