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a5a2cc7954f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FRONT BUSINESS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FRONT BUSINESS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3abab615d4da5"/>
      <w:footerReference xmlns:r="http://schemas.openxmlformats.org/officeDocument/2006/relationships" w:type="default" r:id="Rda43cdfa858a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FRONT BUSINESS GROUP AS   ·   Org.nr 999 074 162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FRONT BUSINESS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3abab615d4da5" /><Relationship Type="http://schemas.openxmlformats.org/officeDocument/2006/relationships/footer" Target="/word/footer1.xml" Id="Rda43cdfa858a4750" /></Relationships>
</file>