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c1e09cdc046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VIRDI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VIRDI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e9eafaaa3c4405"/>
      <w:footerReference xmlns:r="http://schemas.openxmlformats.org/officeDocument/2006/relationships" w:type="default" r:id="R25623965f76243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VIRDI AS   ·   Org.nr 999 070 167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VIRDI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e9eafaaa3c4405" /><Relationship Type="http://schemas.openxmlformats.org/officeDocument/2006/relationships/footer" Target="/word/footer1.xml" Id="R25623965f7624330" /></Relationships>
</file>