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f251200a0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931cbd1bc6c649b0"/>
      <w:footerReference xmlns:r="http://schemas.openxmlformats.org/officeDocument/2006/relationships" w:type="default" r:id="Rfd2ad9fc1918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bd1bc6c649b0" /><Relationship Type="http://schemas.openxmlformats.org/officeDocument/2006/relationships/footer" Target="/word/footer1.xml" Id="Rfd2ad9fc19184875" /></Relationships>
</file>