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df521e8bf46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RAKNES VENTURE 1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RAKNES VENTURE 1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bcbbf7dac14d41"/>
      <w:footerReference xmlns:r="http://schemas.openxmlformats.org/officeDocument/2006/relationships" w:type="default" r:id="R6a32708395ab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RAKNES VENTURE 1   ·   Org.nr 998 923 913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RAKNES VENTURE 1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bcbbf7dac14d41" /><Relationship Type="http://schemas.openxmlformats.org/officeDocument/2006/relationships/footer" Target="/word/footer1.xml" Id="R6a32708395ab4799" /></Relationships>
</file>