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574d50a17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2355601684ac6"/>
      <w:footerReference xmlns:r="http://schemas.openxmlformats.org/officeDocument/2006/relationships" w:type="default" r:id="Rc407660ea88b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AS   ·   Org.nr 998 903 726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2355601684ac6" /><Relationship Type="http://schemas.openxmlformats.org/officeDocument/2006/relationships/footer" Target="/word/footer1.xml" Id="Rc407660ea88b45cf" /></Relationships>
</file>