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419c84ff8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280a8703918a4bda"/>
      <w:footerReference xmlns:r="http://schemas.openxmlformats.org/officeDocument/2006/relationships" w:type="default" r:id="R4d29e5587ebc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a8703918a4bda" /><Relationship Type="http://schemas.openxmlformats.org/officeDocument/2006/relationships/footer" Target="/word/footer1.xml" Id="R4d29e5587ebc4b69" /></Relationships>
</file>