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654e9751ed4f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TOWIL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TOWIL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099df4d6f54094"/>
      <w:footerReference xmlns:r="http://schemas.openxmlformats.org/officeDocument/2006/relationships" w:type="default" r:id="R10416765d91044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TOWIL AS   ·   Org.nr 998 718 139   ·   Svaneveien 4   ·   4318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TOWIL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099df4d6f54094" /><Relationship Type="http://schemas.openxmlformats.org/officeDocument/2006/relationships/footer" Target="/word/footer1.xml" Id="R10416765d9104479" /></Relationships>
</file>