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1b2e94691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a70439fb3e79430c"/>
      <w:footerReference xmlns:r="http://schemas.openxmlformats.org/officeDocument/2006/relationships" w:type="default" r:id="R858fa97eada5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439fb3e79430c" /><Relationship Type="http://schemas.openxmlformats.org/officeDocument/2006/relationships/footer" Target="/word/footer1.xml" Id="R858fa97eada54830" /></Relationships>
</file>