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62d0685304a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DOMUS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DOMUS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df2551ade14a7d"/>
      <w:footerReference xmlns:r="http://schemas.openxmlformats.org/officeDocument/2006/relationships" w:type="default" r:id="R8545db8c8aec4e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DOMUS BYGG AS   ·   Org.nr 998 660 289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DOMUS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f2551ade14a7d" /><Relationship Type="http://schemas.openxmlformats.org/officeDocument/2006/relationships/footer" Target="/word/footer1.xml" Id="R8545db8c8aec4eef" /></Relationships>
</file>