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c44509758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e085ab91b4f44"/>
      <w:footerReference xmlns:r="http://schemas.openxmlformats.org/officeDocument/2006/relationships" w:type="default" r:id="R3302defbcbaf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UTVIKLING AS   ·   Org.nr 998 600 863   ·   Strandgaten 1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e085ab91b4f44" /><Relationship Type="http://schemas.openxmlformats.org/officeDocument/2006/relationships/footer" Target="/word/footer1.xml" Id="R3302defbcbaf4adc" /></Relationships>
</file>