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373a63598b443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BK CONSULTING &amp;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Tertnes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Tertnes,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BK CONSULTING &amp;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7532f8bbabe4e5d"/>
      <w:footerReference xmlns:r="http://schemas.openxmlformats.org/officeDocument/2006/relationships" w:type="default" r:id="R97dace0168e942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BK CONSULTING &amp; HOLDING AS   ·   Org.nr 998 583 403   ·   Bekkjarvikveien 104   ·   5114 TERTNES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BK CONSULTING &amp;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532f8bbabe4e5d" /><Relationship Type="http://schemas.openxmlformats.org/officeDocument/2006/relationships/footer" Target="/word/footer1.xml" Id="R97dace0168e94225" /></Relationships>
</file>