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3ad18668e4c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FORUS ENERGY ARENA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FORUS ENERGY ARENA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d646966afe4374"/>
      <w:footerReference xmlns:r="http://schemas.openxmlformats.org/officeDocument/2006/relationships" w:type="default" r:id="R22ec97ec77574f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ENERGY ARENA AS   ·   Org.nr 998 477 115   ·   c/o Håkull Eiendom AS, Stokkamyrveien 22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ENERGY ARENA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d646966afe4374" /><Relationship Type="http://schemas.openxmlformats.org/officeDocument/2006/relationships/footer" Target="/word/footer1.xml" Id="R22ec97ec77574f15" /></Relationships>
</file>