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702e678ea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b5be5c748b88473e"/>
      <w:footerReference xmlns:r="http://schemas.openxmlformats.org/officeDocument/2006/relationships" w:type="default" r:id="R0e14ba7f8759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e5c748b88473e" /><Relationship Type="http://schemas.openxmlformats.org/officeDocument/2006/relationships/footer" Target="/word/footer1.xml" Id="R0e14ba7f87594311" /></Relationships>
</file>