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3d7bf34a9f42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UNIQUE HOTELS AS.</w:t>
      </w:r>
    </w:p>
    <w:sectPr>
      <w:headerReference xmlns:r="http://schemas.openxmlformats.org/officeDocument/2006/relationships" w:type="default" r:id="Rd9e382c1506d49a8"/>
      <w:footerReference xmlns:r="http://schemas.openxmlformats.org/officeDocument/2006/relationships" w:type="default" r:id="R527f5133dfcb4c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UNIQUE HOTELS AS   ·   Org.nr 998 415 128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UNIQUE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e382c1506d49a8" /><Relationship Type="http://schemas.openxmlformats.org/officeDocument/2006/relationships/footer" Target="/word/footer1.xml" Id="R527f5133dfcb4c78" /></Relationships>
</file>