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7b081eab4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CBK REGNSKAP AS, org.nr 998 412 536,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CBK REGNSKAP AS</w:t>
      </w:r>
    </w:p>
    <w:sectPr>
      <w:headerReference xmlns:r="http://schemas.openxmlformats.org/officeDocument/2006/relationships" w:type="default" r:id="Rbf651abf72eb4e4d"/>
      <w:footerReference xmlns:r="http://schemas.openxmlformats.org/officeDocument/2006/relationships" w:type="default" r:id="Rce5dca2efffa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REGNSKAP AS   ·   Org.nr 998 412 536   ·   Priorveien 1A   ·   0377 OSLO   ·   Tlf. 93 08 05 54   ·   post@cbkregnskap.no   ·   www.cbkregnskap.no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51abf72eb4e4d" /><Relationship Type="http://schemas.openxmlformats.org/officeDocument/2006/relationships/footer" Target="/word/footer1.xml" Id="Rce5dca2efffa488e" /></Relationships>
</file>