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95577bb3b41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Tertnes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Tertnes,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57286f53044c24"/>
      <w:footerReference xmlns:r="http://schemas.openxmlformats.org/officeDocument/2006/relationships" w:type="default" r:id="Rdb8dfc12ea30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CICA AS   ·   Org.nr 998 176 409   ·   Kipo 33   ·   5114 TERTNES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7286f53044c24" /><Relationship Type="http://schemas.openxmlformats.org/officeDocument/2006/relationships/footer" Target="/word/footer1.xml" Id="Rdb8dfc12ea304c56" /></Relationships>
</file>