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8294953a842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a85cbf4a64024c06"/>
      <w:footerReference xmlns:r="http://schemas.openxmlformats.org/officeDocument/2006/relationships" w:type="default" r:id="R2ef98cdcc4e94c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cbf4a64024c06" /><Relationship Type="http://schemas.openxmlformats.org/officeDocument/2006/relationships/footer" Target="/word/footer1.xml" Id="R2ef98cdcc4e94c03" /></Relationships>
</file>