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6da28d8a2946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d85083433647a1"/>
      <w:footerReference xmlns:r="http://schemas.openxmlformats.org/officeDocument/2006/relationships" w:type="default" r:id="Rbcd363f6b11947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 KAPITAL AS   ·   Org.nr 998 059 631   ·   Øvrevågen 26   ·   4085 HUNDVÅG   ·   karlhugo@khkapital.no   ·   www.khkapital.no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d85083433647a1" /><Relationship Type="http://schemas.openxmlformats.org/officeDocument/2006/relationships/footer" Target="/word/footer1.xml" Id="Rbcd363f6b11947fa" /></Relationships>
</file>