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26ad69742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HANTO INVEST AS, org.nr 997 964 004,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a92033932cf844a2"/>
      <w:footerReference xmlns:r="http://schemas.openxmlformats.org/officeDocument/2006/relationships" w:type="default" r:id="Rcbbc724be0f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33932cf844a2" /><Relationship Type="http://schemas.openxmlformats.org/officeDocument/2006/relationships/footer" Target="/word/footer1.xml" Id="Rcbbc724be0f74e86" /></Relationships>
</file>