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30e37a24309490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KNARRUM BOSTAD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Lillehammer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Lillehammer,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KNARRUM BOSTAD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14cfdcb791f4042"/>
      <w:footerReference xmlns:r="http://schemas.openxmlformats.org/officeDocument/2006/relationships" w:type="default" r:id="R45f568aec95f4a0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KNARRUM BOSTAD AS   ·   Org.nr 997 948 491   ·   Anne Mouruds veg 6   ·   2615 LILLEHAMMER   ·   morten.knarrum@lhmr-vent.no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KNARRUM BOSTAD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14cfdcb791f4042" /><Relationship Type="http://schemas.openxmlformats.org/officeDocument/2006/relationships/footer" Target="/word/footer1.xml" Id="R45f568aec95f4a02" /></Relationships>
</file>