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f1e7eedc14c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Vuku,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VUKU OG OMEGN REGNSKAP AS</w:t>
      </w:r>
    </w:p>
    <w:sectPr>
      <w:headerReference xmlns:r="http://schemas.openxmlformats.org/officeDocument/2006/relationships" w:type="default" r:id="Ra2f5fc124f6643eb"/>
      <w:footerReference xmlns:r="http://schemas.openxmlformats.org/officeDocument/2006/relationships" w:type="default" r:id="R79440984c95149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VUKU OG OMEGN REGNSKAP AS   ·   Org.nr 997 862 996   ·   Karlgardsvegen 108   ·   7660 VUKU   ·   Tlf. 74 07 00 26   ·   bernt.olav.karlgaard@vekstra.no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VUKU OG OMEGN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f5fc124f6643eb" /><Relationship Type="http://schemas.openxmlformats.org/officeDocument/2006/relationships/footer" Target="/word/footer1.xml" Id="R79440984c951495d" /></Relationships>
</file>