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b18f3178c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6fef2eedb1714910"/>
      <w:footerReference xmlns:r="http://schemas.openxmlformats.org/officeDocument/2006/relationships" w:type="default" r:id="R58c785378772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f2eedb1714910" /><Relationship Type="http://schemas.openxmlformats.org/officeDocument/2006/relationships/footer" Target="/word/footer1.xml" Id="R58c7853787724b7c" /></Relationships>
</file>