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1aba76b4a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DOVRE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5b1777f6e9fa4a0c"/>
      <w:footerReference xmlns:r="http://schemas.openxmlformats.org/officeDocument/2006/relationships" w:type="default" r:id="Raa20010c8406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777f6e9fa4a0c" /><Relationship Type="http://schemas.openxmlformats.org/officeDocument/2006/relationships/footer" Target="/word/footer1.xml" Id="Raa20010c84064c6c" /></Relationships>
</file>