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63eeebea8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VOLLE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VOLLE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40effc0b184277"/>
      <w:footerReference xmlns:r="http://schemas.openxmlformats.org/officeDocument/2006/relationships" w:type="default" r:id="R0c427e9ee3dd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 KAPITAL AS   ·   Org.nr 997 768 744   ·   Myrhaugveien 23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40effc0b184277" /><Relationship Type="http://schemas.openxmlformats.org/officeDocument/2006/relationships/footer" Target="/word/footer1.xml" Id="R0c427e9ee3dd44e1" /></Relationships>
</file>