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e7825e16f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SABE INVEST AS</w:t>
      </w:r>
    </w:p>
    <w:sectPr>
      <w:headerReference xmlns:r="http://schemas.openxmlformats.org/officeDocument/2006/relationships" w:type="default" r:id="Rde3ea65633964107"/>
      <w:footerReference xmlns:r="http://schemas.openxmlformats.org/officeDocument/2006/relationships" w:type="default" r:id="R9ece71479c45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ea65633964107" /><Relationship Type="http://schemas.openxmlformats.org/officeDocument/2006/relationships/footer" Target="/word/footer1.xml" Id="R9ece71479c454f67" /></Relationships>
</file>