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e4c88d21d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KAMPO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KAMPO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09e8492ac4f5e"/>
      <w:footerReference xmlns:r="http://schemas.openxmlformats.org/officeDocument/2006/relationships" w:type="default" r:id="R0c822f6eec90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KAMPO EIENDOM AS   ·   Org.nr 997 642 155   ·   Tomteveien 31A   ·   1618 FREDRIKSTAD   ·   Tlf. 41 61 69 57   ·   morten@stramo.no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KAMPO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09e8492ac4f5e" /><Relationship Type="http://schemas.openxmlformats.org/officeDocument/2006/relationships/footer" Target="/word/footer1.xml" Id="R0c822f6eec904533" /></Relationships>
</file>