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c63ba6a7a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 CAPITAL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 CAPITAL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9c80713c64d44"/>
      <w:footerReference xmlns:r="http://schemas.openxmlformats.org/officeDocument/2006/relationships" w:type="default" r:id="Rc6063cb27965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 CAPITAL 6 AS   ·   Org.nr 997 516 095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 CAPITAL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9c80713c64d44" /><Relationship Type="http://schemas.openxmlformats.org/officeDocument/2006/relationships/footer" Target="/word/footer1.xml" Id="Rc6063cb279654b25" /></Relationships>
</file>