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b3088ed21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CVP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a36c09c2871c44b6"/>
      <w:footerReference xmlns:r="http://schemas.openxmlformats.org/officeDocument/2006/relationships" w:type="default" r:id="R9c9043c9256b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c09c2871c44b6" /><Relationship Type="http://schemas.openxmlformats.org/officeDocument/2006/relationships/footer" Target="/word/footer1.xml" Id="R9c9043c9256b4d06" /></Relationships>
</file>