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ba245eb674f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929c5b24dcb04083"/>
      <w:footerReference xmlns:r="http://schemas.openxmlformats.org/officeDocument/2006/relationships" w:type="default" r:id="Rffe7b19912a0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c5b24dcb04083" /><Relationship Type="http://schemas.openxmlformats.org/officeDocument/2006/relationships/footer" Target="/word/footer1.xml" Id="Rffe7b19912a0473f" /></Relationships>
</file>