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039b051e8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80ce6035047ba"/>
      <w:footerReference xmlns:r="http://schemas.openxmlformats.org/officeDocument/2006/relationships" w:type="default" r:id="Rfad26008b23b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80ce6035047ba" /><Relationship Type="http://schemas.openxmlformats.org/officeDocument/2006/relationships/footer" Target="/word/footer1.xml" Id="Rfad26008b23b45be" /></Relationships>
</file>