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5aea26dc1c4a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SAVI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efbf15a5db94653"/>
      <w:footerReference xmlns:r="http://schemas.openxmlformats.org/officeDocument/2006/relationships" w:type="default" r:id="R0bcf39d25a3244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SAVI AS   ·   Org.nr 997 331 494   ·   Kvernhagen 18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fbf15a5db94653" /><Relationship Type="http://schemas.openxmlformats.org/officeDocument/2006/relationships/footer" Target="/word/footer1.xml" Id="R0bcf39d25a3244e0" /></Relationships>
</file>