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253b2551644e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IREGNSKAP KRISTIANSAND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IREGNSKAP KRISTIANSAND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d8c1bdcb5f4f44"/>
      <w:footerReference xmlns:r="http://schemas.openxmlformats.org/officeDocument/2006/relationships" w:type="default" r:id="Ra20e7dff14b74a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IREGNSKAP KRISTIANSAND AS   ·   Org.nr 997 323 750   ·   Skippergata 2A   ·   4611 KRISTIANSAND S   ·   firma@iregn.no   ·   www.iregn.no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IREGNSKAP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8c1bdcb5f4f44" /><Relationship Type="http://schemas.openxmlformats.org/officeDocument/2006/relationships/footer" Target="/word/footer1.xml" Id="Ra20e7dff14b74a67" /></Relationships>
</file>