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60dabfa6e49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HEINV AS</w:t>
      </w:r>
    </w:p>
    <w:sectPr>
      <w:headerReference xmlns:r="http://schemas.openxmlformats.org/officeDocument/2006/relationships" w:type="default" r:id="R5c7e4b6ec6374766"/>
      <w:footerReference xmlns:r="http://schemas.openxmlformats.org/officeDocument/2006/relationships" w:type="default" r:id="R4721ebb1b4c3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HEINV AS   ·   Org.nr 997 323 211   ·   Agatveien 16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e4b6ec6374766" /><Relationship Type="http://schemas.openxmlformats.org/officeDocument/2006/relationships/footer" Target="/word/footer1.xml" Id="R4721ebb1b4c3474a" /></Relationships>
</file>