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2746084e4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HEINV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HEINV AS</w:t>
      </w:r>
    </w:p>
    <w:sectPr>
      <w:headerReference xmlns:r="http://schemas.openxmlformats.org/officeDocument/2006/relationships" w:type="default" r:id="R5a72e1eb6ead487e"/>
      <w:footerReference xmlns:r="http://schemas.openxmlformats.org/officeDocument/2006/relationships" w:type="default" r:id="Rab422becfac0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HEINV AS   ·   Org.nr 997 323 211   ·   Agatveien 16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2e1eb6ead487e" /><Relationship Type="http://schemas.openxmlformats.org/officeDocument/2006/relationships/footer" Target="/word/footer1.xml" Id="Rab422becfac04b8a" /></Relationships>
</file>